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91E" w:rsidRDefault="00E8591E" w:rsidP="00E8591E">
      <w:pPr>
        <w:pStyle w:val="Photo"/>
        <w:ind w:hanging="426"/>
        <w:jc w:val="left"/>
        <w:rPr>
          <w:u w:val="single"/>
        </w:rPr>
      </w:pPr>
      <w:r w:rsidRPr="00E8591E">
        <w:rPr>
          <w:sz w:val="44"/>
          <w:szCs w:val="44"/>
        </w:rPr>
        <w:t>Comment créer un sac avec un  rouleau gaufré</w:t>
      </w:r>
      <w:r>
        <w:rPr>
          <w:noProof/>
          <w:lang w:eastAsia="fr-FR"/>
        </w:rPr>
        <w:t xml:space="preserve"> </w:t>
      </w:r>
    </w:p>
    <w:p w:rsidR="00E8591E" w:rsidRDefault="00032E72" w:rsidP="00E8591E">
      <w:pPr>
        <w:pStyle w:val="Titre1"/>
      </w:pPr>
      <w:r w:rsidRPr="00EF1B08">
        <w:rPr>
          <w:u w:val="single"/>
        </w:rPr>
        <w:t>Utilisation du rouleau</w:t>
      </w:r>
      <w:r>
        <w:t> :</w:t>
      </w:r>
    </w:p>
    <w:p w:rsidR="00EF1B08" w:rsidRPr="00EF1B08" w:rsidRDefault="00032E72" w:rsidP="00E8591E">
      <w:pPr>
        <w:pStyle w:val="Titre1"/>
      </w:pPr>
      <w:r>
        <w:t xml:space="preserve">-Ouvrir le couvercle de la </w:t>
      </w:r>
      <w:proofErr w:type="spellStart"/>
      <w:r>
        <w:t>machine</w:t>
      </w:r>
      <w:proofErr w:type="gramStart"/>
      <w:r w:rsidR="00E8591E">
        <w:t>,p</w:t>
      </w:r>
      <w:r>
        <w:t>lacer</w:t>
      </w:r>
      <w:proofErr w:type="spellEnd"/>
      <w:proofErr w:type="gramEnd"/>
      <w:r>
        <w:t xml:space="preserve"> l’extrémité du rouleau sur la barre de soudure en appuyant bien </w:t>
      </w:r>
      <w:r w:rsidR="007D06E8">
        <w:t>le</w:t>
      </w:r>
      <w:r w:rsidR="00F612A9">
        <w:t>s</w:t>
      </w:r>
      <w:r w:rsidR="007D06E8">
        <w:t xml:space="preserve"> bord</w:t>
      </w:r>
      <w:r w:rsidR="00F612A9">
        <w:t>s</w:t>
      </w:r>
      <w:r w:rsidR="007D06E8">
        <w:t xml:space="preserve"> du rouleau</w:t>
      </w:r>
      <w:r w:rsidR="00EF1B08">
        <w:t xml:space="preserve"> pour avoir une soudure lisse et propre.</w:t>
      </w:r>
      <w:r w:rsidR="00E8591E">
        <w:rPr>
          <w:noProof/>
          <w:lang w:eastAsia="fr-FR"/>
        </w:rPr>
        <w:drawing>
          <wp:inline distT="0" distB="0" distL="0" distR="0">
            <wp:extent cx="5507990" cy="21653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4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A9">
        <w:t xml:space="preserve">                                        </w:t>
      </w:r>
    </w:p>
    <w:p w:rsidR="00D5413C" w:rsidRDefault="007D06E8" w:rsidP="007D06E8">
      <w:pPr>
        <w:rPr>
          <w:sz w:val="30"/>
          <w:szCs w:val="30"/>
        </w:rPr>
      </w:pPr>
      <w:r w:rsidRPr="007D06E8">
        <w:rPr>
          <w:sz w:val="32"/>
          <w:szCs w:val="32"/>
        </w:rPr>
        <w:t>-</w:t>
      </w:r>
      <w:r w:rsidRPr="007D06E8">
        <w:rPr>
          <w:sz w:val="30"/>
          <w:szCs w:val="30"/>
        </w:rPr>
        <w:t xml:space="preserve">Fermer le </w:t>
      </w:r>
      <w:r w:rsidR="00E8591E" w:rsidRPr="007D06E8">
        <w:rPr>
          <w:sz w:val="30"/>
          <w:szCs w:val="30"/>
        </w:rPr>
        <w:t>couvercle</w:t>
      </w:r>
      <w:r w:rsidR="00E8591E">
        <w:rPr>
          <w:sz w:val="30"/>
          <w:szCs w:val="30"/>
        </w:rPr>
        <w:t xml:space="preserve">, </w:t>
      </w:r>
      <w:r w:rsidR="00E8591E" w:rsidRPr="007D06E8">
        <w:rPr>
          <w:sz w:val="30"/>
          <w:szCs w:val="30"/>
        </w:rPr>
        <w:t>appuyer</w:t>
      </w:r>
      <w:bookmarkStart w:id="0" w:name="_GoBack"/>
      <w:bookmarkEnd w:id="0"/>
      <w:r w:rsidRPr="007D06E8">
        <w:rPr>
          <w:sz w:val="30"/>
          <w:szCs w:val="30"/>
        </w:rPr>
        <w:t xml:space="preserve"> </w:t>
      </w:r>
      <w:r>
        <w:rPr>
          <w:sz w:val="30"/>
          <w:szCs w:val="30"/>
        </w:rPr>
        <w:t>une</w:t>
      </w:r>
      <w:r w:rsidRPr="007D06E8">
        <w:rPr>
          <w:sz w:val="30"/>
          <w:szCs w:val="30"/>
        </w:rPr>
        <w:t xml:space="preserve"> fois sur le bouton</w:t>
      </w:r>
      <w:r>
        <w:t xml:space="preserve"> </w:t>
      </w:r>
      <w:r>
        <w:rPr>
          <w:sz w:val="40"/>
          <w:szCs w:val="40"/>
        </w:rPr>
        <w:t>VACUUM</w:t>
      </w:r>
      <w:r>
        <w:t xml:space="preserve">, </w:t>
      </w:r>
      <w:r w:rsidRPr="007D06E8">
        <w:rPr>
          <w:sz w:val="30"/>
          <w:szCs w:val="30"/>
        </w:rPr>
        <w:t xml:space="preserve">exercer </w:t>
      </w:r>
      <w:r>
        <w:rPr>
          <w:sz w:val="30"/>
          <w:szCs w:val="30"/>
        </w:rPr>
        <w:t xml:space="preserve">une pression sur le couvercle puis déclencher la soudure manuellement en appuyant sur le bouton </w:t>
      </w:r>
      <w:r w:rsidR="00EF1B08" w:rsidRPr="007D06E8">
        <w:rPr>
          <w:sz w:val="44"/>
          <w:szCs w:val="44"/>
        </w:rPr>
        <w:t>SEAL</w:t>
      </w:r>
      <w:r w:rsidR="00EF1B08">
        <w:rPr>
          <w:sz w:val="30"/>
          <w:szCs w:val="30"/>
        </w:rPr>
        <w:t>.</w:t>
      </w:r>
    </w:p>
    <w:p w:rsidR="00250014" w:rsidRDefault="00250014" w:rsidP="007D06E8">
      <w:pPr>
        <w:rPr>
          <w:sz w:val="30"/>
          <w:szCs w:val="30"/>
        </w:rPr>
      </w:pPr>
      <w:r>
        <w:rPr>
          <w:sz w:val="30"/>
          <w:szCs w:val="30"/>
        </w:rPr>
        <w:t>-La soudure se déclenche  automatiquement.</w:t>
      </w:r>
    </w:p>
    <w:p w:rsidR="00EF1B08" w:rsidRDefault="00250014" w:rsidP="00EF1B08">
      <w:pPr>
        <w:rPr>
          <w:sz w:val="30"/>
          <w:szCs w:val="30"/>
        </w:rPr>
      </w:pPr>
      <w:r>
        <w:rPr>
          <w:sz w:val="30"/>
          <w:szCs w:val="30"/>
        </w:rPr>
        <w:t>-Attendre la fin du cycle de</w:t>
      </w:r>
      <w:r w:rsidR="00EF1B08">
        <w:rPr>
          <w:sz w:val="30"/>
          <w:szCs w:val="30"/>
        </w:rPr>
        <w:t xml:space="preserve"> la</w:t>
      </w:r>
      <w:r>
        <w:rPr>
          <w:sz w:val="30"/>
          <w:szCs w:val="30"/>
        </w:rPr>
        <w:t xml:space="preserve"> soudure, la machine s’arrête.</w:t>
      </w:r>
    </w:p>
    <w:p w:rsidR="00250014" w:rsidRDefault="00EF1B08" w:rsidP="00EF1B08">
      <w:pPr>
        <w:rPr>
          <w:sz w:val="30"/>
          <w:szCs w:val="30"/>
        </w:rPr>
      </w:pPr>
      <w:r>
        <w:rPr>
          <w:sz w:val="30"/>
          <w:szCs w:val="30"/>
        </w:rPr>
        <w:t>-</w:t>
      </w:r>
      <w:r w:rsidR="00250014">
        <w:rPr>
          <w:sz w:val="30"/>
          <w:szCs w:val="30"/>
        </w:rPr>
        <w:t>Couper le rouleau à la longueur souhaitée par rapport au produit</w:t>
      </w:r>
      <w:r>
        <w:rPr>
          <w:sz w:val="30"/>
          <w:szCs w:val="30"/>
        </w:rPr>
        <w:t xml:space="preserve"> à mettre sous vide</w:t>
      </w:r>
      <w:r w:rsidR="00250014">
        <w:rPr>
          <w:sz w:val="30"/>
          <w:szCs w:val="30"/>
        </w:rPr>
        <w:t xml:space="preserve">. </w:t>
      </w:r>
    </w:p>
    <w:p w:rsidR="00250014" w:rsidRPr="00EF1B08" w:rsidRDefault="00250014" w:rsidP="00250014">
      <w:pPr>
        <w:rPr>
          <w:sz w:val="30"/>
          <w:szCs w:val="30"/>
        </w:rPr>
      </w:pPr>
      <w:r>
        <w:t>-</w:t>
      </w:r>
      <w:r w:rsidR="00EF1B08" w:rsidRPr="00EF1B08">
        <w:rPr>
          <w:sz w:val="30"/>
          <w:szCs w:val="30"/>
        </w:rPr>
        <w:t xml:space="preserve">Puis utiliser le sac comme une poche prédécoupée standard. </w:t>
      </w:r>
    </w:p>
    <w:p w:rsidR="001638F6" w:rsidRPr="007021DE" w:rsidRDefault="001638F6" w:rsidP="007021DE"/>
    <w:sectPr w:rsidR="001638F6" w:rsidRPr="007021DE" w:rsidSect="00E8591E">
      <w:footerReference w:type="default" r:id="rId9"/>
      <w:pgSz w:w="11906" w:h="16838" w:code="9"/>
      <w:pgMar w:top="426" w:right="1616" w:bottom="1440" w:left="161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41F" w:rsidRDefault="0005641F">
      <w:pPr>
        <w:spacing w:before="0" w:after="0" w:line="240" w:lineRule="auto"/>
      </w:pPr>
      <w:r>
        <w:separator/>
      </w:r>
    </w:p>
  </w:endnote>
  <w:endnote w:type="continuationSeparator" w:id="0">
    <w:p w:rsidR="0005641F" w:rsidRDefault="000564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8F6" w:rsidRDefault="00844483">
    <w:pPr>
      <w:pStyle w:val="Pieddepage"/>
    </w:pPr>
    <w:r>
      <w:rPr>
        <w:lang w:bidi="fr-FR"/>
      </w:rPr>
      <w:t xml:space="preserve">PAGE </w:t>
    </w:r>
    <w:r>
      <w:rPr>
        <w:lang w:bidi="fr-FR"/>
      </w:rPr>
      <w:fldChar w:fldCharType="begin"/>
    </w:r>
    <w:r>
      <w:rPr>
        <w:lang w:bidi="fr-FR"/>
      </w:rPr>
      <w:instrText xml:space="preserve"> PAGE  \* Arabic  \* MERGEFORMAT </w:instrText>
    </w:r>
    <w:r>
      <w:rPr>
        <w:lang w:bidi="fr-FR"/>
      </w:rPr>
      <w:fldChar w:fldCharType="separate"/>
    </w:r>
    <w:r w:rsidR="00E8591E">
      <w:rPr>
        <w:noProof/>
        <w:lang w:bidi="fr-FR"/>
      </w:rPr>
      <w:t>1</w:t>
    </w:r>
    <w:r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41F" w:rsidRDefault="0005641F">
      <w:pPr>
        <w:spacing w:before="0" w:after="0" w:line="240" w:lineRule="auto"/>
      </w:pPr>
      <w:r>
        <w:separator/>
      </w:r>
    </w:p>
  </w:footnote>
  <w:footnote w:type="continuationSeparator" w:id="0">
    <w:p w:rsidR="0005641F" w:rsidRDefault="0005641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72"/>
    <w:rsid w:val="00032E72"/>
    <w:rsid w:val="0005641F"/>
    <w:rsid w:val="000748AA"/>
    <w:rsid w:val="001638F6"/>
    <w:rsid w:val="001A2000"/>
    <w:rsid w:val="00250014"/>
    <w:rsid w:val="003209D6"/>
    <w:rsid w:val="00334A73"/>
    <w:rsid w:val="003422FF"/>
    <w:rsid w:val="004952C4"/>
    <w:rsid w:val="005A1C5A"/>
    <w:rsid w:val="00690EFD"/>
    <w:rsid w:val="007021DE"/>
    <w:rsid w:val="00732607"/>
    <w:rsid w:val="007D06E8"/>
    <w:rsid w:val="00813F4F"/>
    <w:rsid w:val="00844483"/>
    <w:rsid w:val="00934F1C"/>
    <w:rsid w:val="009D2231"/>
    <w:rsid w:val="00A122DB"/>
    <w:rsid w:val="00AD165F"/>
    <w:rsid w:val="00B47B7A"/>
    <w:rsid w:val="00B646B8"/>
    <w:rsid w:val="00B84524"/>
    <w:rsid w:val="00C80BD4"/>
    <w:rsid w:val="00CF3A42"/>
    <w:rsid w:val="00D5413C"/>
    <w:rsid w:val="00DC07A3"/>
    <w:rsid w:val="00DE014E"/>
    <w:rsid w:val="00E11B8A"/>
    <w:rsid w:val="00E8591E"/>
    <w:rsid w:val="00EF1B08"/>
    <w:rsid w:val="00F612A9"/>
    <w:rsid w:val="00F677F9"/>
    <w:rsid w:val="00FD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985F67-8FF4-4AD4-826C-04795CB4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fr-FR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504"/>
  </w:style>
  <w:style w:type="paragraph" w:styleId="Titre1">
    <w:name w:val="heading 1"/>
    <w:basedOn w:val="Normal"/>
    <w:next w:val="Normal"/>
    <w:link w:val="Titre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itre3">
    <w:name w:val="heading 3"/>
    <w:basedOn w:val="Normal"/>
    <w:next w:val="Normal"/>
    <w:link w:val="Titre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itre5">
    <w:name w:val="heading 5"/>
    <w:basedOn w:val="Normal"/>
    <w:next w:val="Normal"/>
    <w:link w:val="Titre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itre6">
    <w:name w:val="heading 6"/>
    <w:basedOn w:val="Normal"/>
    <w:next w:val="Normal"/>
    <w:link w:val="Titre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itre8">
    <w:name w:val="heading 8"/>
    <w:basedOn w:val="Normal"/>
    <w:next w:val="Normal"/>
    <w:link w:val="Titre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Ombrageclair">
    <w:name w:val="Light Shading"/>
    <w:basedOn w:val="Tableau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ordonnes">
    <w:name w:val="Coordonnées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itre1Car">
    <w:name w:val="Titre 1 Car"/>
    <w:basedOn w:val="Policepardfaut"/>
    <w:link w:val="Titre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itre2Car">
    <w:name w:val="Titre 2 Car"/>
    <w:basedOn w:val="Policepardfaut"/>
    <w:link w:val="Titre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itre6Car">
    <w:name w:val="Titre 6 Car"/>
    <w:basedOn w:val="Policepardfaut"/>
    <w:link w:val="Titre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epuce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enum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Titre">
    <w:name w:val="Title"/>
    <w:basedOn w:val="Normal"/>
    <w:link w:val="Titre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itreCar">
    <w:name w:val="Titre Car"/>
    <w:basedOn w:val="Policepardfaut"/>
    <w:link w:val="Titre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ous-titreCar">
    <w:name w:val="Sous-titre Car"/>
    <w:basedOn w:val="Policepardfaut"/>
    <w:link w:val="Sous-titre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Photo">
    <w:name w:val="Photo"/>
    <w:basedOn w:val="Normal"/>
    <w:uiPriority w:val="1"/>
    <w:qFormat/>
    <w:rsid w:val="00D5413C"/>
    <w:pPr>
      <w:spacing w:before="2400" w:after="400"/>
      <w:jc w:val="center"/>
    </w:pPr>
  </w:style>
  <w:style w:type="paragraph" w:styleId="Lgende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itre9Car">
    <w:name w:val="Titre 9 Car"/>
    <w:basedOn w:val="Policepardfaut"/>
    <w:link w:val="Titre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re8Car">
    <w:name w:val="Titre 8 Car"/>
    <w:basedOn w:val="Policepardfaut"/>
    <w:link w:val="Titre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0"/>
      <w:outlineLvl w:val="9"/>
    </w:pPr>
  </w:style>
  <w:style w:type="paragraph" w:styleId="Pieddepage">
    <w:name w:val="footer"/>
    <w:basedOn w:val="Normal"/>
    <w:link w:val="Pieddepage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422FF"/>
    <w:rPr>
      <w:sz w:val="22"/>
      <w:szCs w:val="16"/>
    </w:rPr>
  </w:style>
  <w:style w:type="paragraph" w:styleId="TM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M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DB"/>
    <w:rPr>
      <w:rFonts w:ascii="Tahoma" w:hAnsi="Tahoma" w:cs="Tahoma"/>
      <w:szCs w:val="16"/>
    </w:rPr>
  </w:style>
  <w:style w:type="paragraph" w:styleId="Bibliographie">
    <w:name w:val="Bibliography"/>
    <w:basedOn w:val="Normal"/>
    <w:next w:val="Normal"/>
    <w:uiPriority w:val="39"/>
    <w:semiHidden/>
    <w:unhideWhenUsed/>
  </w:style>
  <w:style w:type="paragraph" w:styleId="Corpsdetexte3">
    <w:name w:val="Body Text 3"/>
    <w:basedOn w:val="Normal"/>
    <w:link w:val="Corpsdetex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eaudefiche">
    <w:name w:val="Tableau de fiche"/>
    <w:basedOn w:val="Tableau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2000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2000"/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122DB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122D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122DB"/>
    <w:rPr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22DB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22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22DB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122DB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122DB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122DB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122DB"/>
    <w:rPr>
      <w:rFonts w:ascii="Consolas" w:hAnsi="Consolas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122DB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122DB"/>
    <w:rPr>
      <w:rFonts w:ascii="Consolas" w:hAnsi="Consolas"/>
      <w:szCs w:val="21"/>
    </w:rPr>
  </w:style>
  <w:style w:type="character" w:styleId="Textedelespacerserv">
    <w:name w:val="Placeholder Text"/>
    <w:basedOn w:val="Policepardfaut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n\AppData\Roaming\Microsoft\Templates\Rapport%20d&#8217;&#233;tudiant%20avec%20page%20de%20garde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92411-92BF-46A4-A8F0-FC4804BFA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 avec page de garde.dotx</Template>
  <TotalTime>53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Julien</dc:creator>
  <cp:keywords/>
  <cp:lastModifiedBy>Julien</cp:lastModifiedBy>
  <cp:revision>2</cp:revision>
  <dcterms:created xsi:type="dcterms:W3CDTF">2018-04-17T11:58:00Z</dcterms:created>
  <dcterms:modified xsi:type="dcterms:W3CDTF">2018-04-17T14:40:00Z</dcterms:modified>
  <cp:version/>
</cp:coreProperties>
</file>